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73" w:rsidRDefault="003E0E2A">
      <w:bookmarkStart w:id="0" w:name="_GoBack"/>
      <w:bookmarkEnd w:id="0"/>
      <w:r>
        <w:t xml:space="preserve">Home birth decreasing </w:t>
      </w:r>
      <w:r w:rsidR="00657273">
        <w:t>C/s Rate</w:t>
      </w:r>
    </w:p>
    <w:p w:rsidR="008635BA" w:rsidRDefault="008635BA" w:rsidP="008B11C0"/>
    <w:p w:rsidR="00485E69" w:rsidRDefault="00485E69" w:rsidP="00485E69">
      <w:pPr>
        <w:pStyle w:val="ListParagraph"/>
        <w:numPr>
          <w:ilvl w:val="0"/>
          <w:numId w:val="1"/>
        </w:numPr>
      </w:pPr>
      <w:r>
        <w:t xml:space="preserve">Home births can significantly reduce the </w:t>
      </w:r>
      <w:r w:rsidR="00AD38DC">
        <w:t>caesarean</w:t>
      </w:r>
      <w:r>
        <w:t xml:space="preserve"> rate on low risk clients in that;</w:t>
      </w:r>
    </w:p>
    <w:p w:rsidR="008F2ADC" w:rsidRDefault="00485E69" w:rsidP="00485E69">
      <w:pPr>
        <w:pStyle w:val="ListParagraph"/>
        <w:numPr>
          <w:ilvl w:val="0"/>
          <w:numId w:val="1"/>
        </w:numPr>
      </w:pPr>
      <w:r>
        <w:t xml:space="preserve"> </w:t>
      </w:r>
      <w:proofErr w:type="gramStart"/>
      <w:r>
        <w:t>at</w:t>
      </w:r>
      <w:proofErr w:type="gramEnd"/>
      <w:r>
        <w:t xml:space="preserve"> home moms are more relaxed</w:t>
      </w:r>
      <w:r w:rsidR="005F257E">
        <w:t xml:space="preserve"> in their own environment  </w:t>
      </w:r>
      <w:r>
        <w:t>not being subjected  the usual rules and regulations of a hospital.</w:t>
      </w:r>
    </w:p>
    <w:p w:rsidR="006277CB" w:rsidRDefault="006277CB" w:rsidP="00485E69">
      <w:pPr>
        <w:pStyle w:val="ListParagraph"/>
        <w:numPr>
          <w:ilvl w:val="0"/>
          <w:numId w:val="1"/>
        </w:numPr>
      </w:pPr>
      <w:r>
        <w:t xml:space="preserve">Lots of family support </w:t>
      </w:r>
      <w:r w:rsidR="00D843D8">
        <w:t xml:space="preserve"> which is also known to help mom relax</w:t>
      </w:r>
    </w:p>
    <w:p w:rsidR="005F257E" w:rsidRDefault="005F257E" w:rsidP="005F257E">
      <w:pPr>
        <w:pStyle w:val="ListParagraph"/>
        <w:numPr>
          <w:ilvl w:val="0"/>
          <w:numId w:val="1"/>
        </w:numPr>
      </w:pPr>
      <w:r w:rsidRPr="005F257E">
        <w:t>Guaranteed privacy</w:t>
      </w:r>
      <w:r>
        <w:t xml:space="preserve">  allowing the client to relax more</w:t>
      </w:r>
    </w:p>
    <w:p w:rsidR="00485E69" w:rsidRDefault="00485E69" w:rsidP="00D843D8">
      <w:pPr>
        <w:pStyle w:val="ListParagraph"/>
        <w:numPr>
          <w:ilvl w:val="0"/>
          <w:numId w:val="1"/>
        </w:numPr>
      </w:pPr>
      <w:r>
        <w:t>It is known moms on entering strange places have an increase in adrenalin-------------thus slowing down labour and increasing needs f</w:t>
      </w:r>
      <w:r w:rsidR="00D843D8">
        <w:t>or</w:t>
      </w:r>
      <w:r w:rsidR="00D843D8" w:rsidRPr="00D843D8">
        <w:t xml:space="preserve"> </w:t>
      </w:r>
      <w:r>
        <w:t>intervention</w:t>
      </w:r>
    </w:p>
    <w:p w:rsidR="00485E69" w:rsidRDefault="006277CB" w:rsidP="006277CB">
      <w:pPr>
        <w:pStyle w:val="ListParagraph"/>
        <w:numPr>
          <w:ilvl w:val="0"/>
          <w:numId w:val="1"/>
        </w:numPr>
      </w:pPr>
      <w:r w:rsidRPr="006277CB">
        <w:t>Less technology: There is less use of medical intervention &amp; therefore fewer complications that occur due to them.</w:t>
      </w:r>
    </w:p>
    <w:p w:rsidR="00D843D8" w:rsidRDefault="0089101E" w:rsidP="0089101E">
      <w:pPr>
        <w:pStyle w:val="ListParagraph"/>
        <w:numPr>
          <w:ilvl w:val="0"/>
          <w:numId w:val="1"/>
        </w:numPr>
      </w:pPr>
      <w:r w:rsidRPr="0089101E">
        <w:t>Much lower incidence of medical interventions required / low C/S rate</w:t>
      </w:r>
    </w:p>
    <w:p w:rsidR="006277CB" w:rsidRDefault="006277CB" w:rsidP="006277CB">
      <w:pPr>
        <w:pStyle w:val="ListParagraph"/>
        <w:numPr>
          <w:ilvl w:val="0"/>
          <w:numId w:val="1"/>
        </w:numPr>
      </w:pPr>
      <w:r>
        <w:t>There is less risk of infection in labour as there are no hospital acquired infections</w:t>
      </w:r>
      <w:r w:rsidR="00D843D8">
        <w:t xml:space="preserve"> only moms</w:t>
      </w:r>
    </w:p>
    <w:p w:rsidR="00485E69" w:rsidRDefault="0089101E" w:rsidP="00485E69">
      <w:pPr>
        <w:pStyle w:val="ListParagraph"/>
        <w:numPr>
          <w:ilvl w:val="0"/>
          <w:numId w:val="1"/>
        </w:numPr>
      </w:pPr>
      <w:r>
        <w:t>It has been documented that home births on low risk clients have a lower mortality and morbidity rate.</w:t>
      </w:r>
    </w:p>
    <w:p w:rsidR="005F257E" w:rsidRDefault="005F257E" w:rsidP="005F257E">
      <w:pPr>
        <w:pStyle w:val="ListParagraph"/>
        <w:numPr>
          <w:ilvl w:val="0"/>
          <w:numId w:val="1"/>
        </w:numPr>
      </w:pPr>
      <w:r>
        <w:t xml:space="preserve"> Moms are more </w:t>
      </w:r>
      <w:r w:rsidRPr="005F257E">
        <w:t>committed &amp; well prepared for their home birth</w:t>
      </w:r>
      <w:r>
        <w:t xml:space="preserve"> not “handing themselves over “ to medical -------</w:t>
      </w:r>
    </w:p>
    <w:p w:rsidR="008F2ADC" w:rsidRDefault="008F2ADC"/>
    <w:sectPr w:rsidR="008F2ADC" w:rsidSect="002501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47884"/>
    <w:multiLevelType w:val="hybridMultilevel"/>
    <w:tmpl w:val="48B019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0E2A"/>
    <w:rsid w:val="002501A0"/>
    <w:rsid w:val="002A3945"/>
    <w:rsid w:val="003E0E2A"/>
    <w:rsid w:val="00485E69"/>
    <w:rsid w:val="005F257E"/>
    <w:rsid w:val="006277CB"/>
    <w:rsid w:val="00657273"/>
    <w:rsid w:val="007B75D2"/>
    <w:rsid w:val="008635BA"/>
    <w:rsid w:val="0089101E"/>
    <w:rsid w:val="008B11C0"/>
    <w:rsid w:val="008F2ADC"/>
    <w:rsid w:val="00A87E45"/>
    <w:rsid w:val="00AD38DC"/>
    <w:rsid w:val="00CC76B4"/>
    <w:rsid w:val="00D843D8"/>
    <w:rsid w:val="00EA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</dc:creator>
  <cp:lastModifiedBy>Midwives</cp:lastModifiedBy>
  <cp:revision>2</cp:revision>
  <dcterms:created xsi:type="dcterms:W3CDTF">2013-06-17T10:11:00Z</dcterms:created>
  <dcterms:modified xsi:type="dcterms:W3CDTF">2013-06-17T10:11:00Z</dcterms:modified>
</cp:coreProperties>
</file>